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1D" w:rsidRPr="000330CB" w:rsidRDefault="000330CB" w:rsidP="00033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CB">
        <w:rPr>
          <w:rFonts w:ascii="Times New Roman" w:hAnsi="Times New Roman" w:cs="Times New Roman"/>
          <w:b/>
          <w:sz w:val="28"/>
          <w:szCs w:val="28"/>
        </w:rPr>
        <w:t>График работы «горячей» телефонной и интернет-линии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2450"/>
        <w:gridCol w:w="2333"/>
        <w:gridCol w:w="2378"/>
        <w:gridCol w:w="2396"/>
        <w:gridCol w:w="2877"/>
      </w:tblGrid>
      <w:tr w:rsidR="000330CB" w:rsidTr="00DD46B5">
        <w:tc>
          <w:tcPr>
            <w:tcW w:w="2352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50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решаемых вопросов в рамках работы «горячей линии»</w:t>
            </w:r>
          </w:p>
        </w:tc>
        <w:tc>
          <w:tcPr>
            <w:tcW w:w="2333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</w:t>
            </w:r>
          </w:p>
        </w:tc>
        <w:tc>
          <w:tcPr>
            <w:tcW w:w="4774" w:type="dxa"/>
            <w:gridSpan w:val="2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«горячей» телефонной линии</w:t>
            </w:r>
          </w:p>
        </w:tc>
        <w:tc>
          <w:tcPr>
            <w:tcW w:w="2877" w:type="dxa"/>
          </w:tcPr>
          <w:p w:rsidR="000330CB" w:rsidRDefault="000330CB" w:rsidP="0037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«горячей» интернет-линии</w:t>
            </w:r>
          </w:p>
        </w:tc>
      </w:tr>
      <w:tr w:rsidR="000330CB" w:rsidTr="00096BA1">
        <w:tc>
          <w:tcPr>
            <w:tcW w:w="2352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№ 51»</w:t>
            </w:r>
          </w:p>
        </w:tc>
        <w:tc>
          <w:tcPr>
            <w:tcW w:w="2450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ГИА по образовательным программам основного общего (ГИА – 9) и среднего общего (ГИА – 11) образования</w:t>
            </w:r>
          </w:p>
        </w:tc>
        <w:tc>
          <w:tcPr>
            <w:tcW w:w="2333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8(831) 243-17-89</w:t>
            </w:r>
          </w:p>
        </w:tc>
        <w:tc>
          <w:tcPr>
            <w:tcW w:w="2378" w:type="dxa"/>
          </w:tcPr>
          <w:p w:rsidR="000330CB" w:rsidRPr="00641E1C" w:rsidRDefault="00521A6E" w:rsidP="0064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r w:rsidR="00CA29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41E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 xml:space="preserve"> – 01</w:t>
            </w:r>
            <w:r w:rsidR="000330C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1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6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с 14.00 до 16.00, кроме субботы и воскресенья</w:t>
            </w:r>
          </w:p>
        </w:tc>
        <w:tc>
          <w:tcPr>
            <w:tcW w:w="2877" w:type="dxa"/>
          </w:tcPr>
          <w:p w:rsidR="000330CB" w:rsidRPr="005F6A3F" w:rsidRDefault="00641E1C" w:rsidP="0064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51_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.52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330CB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период работы </w:t>
            </w:r>
            <w:r w:rsidR="00521A6E"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r w:rsidR="00CA2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 xml:space="preserve"> – 01</w:t>
            </w:r>
            <w:r w:rsidR="000330C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9C7E3E" w:rsidRPr="009C7E3E" w:rsidRDefault="009C7E3E">
      <w:pPr>
        <w:rPr>
          <w:rFonts w:ascii="Times New Roman" w:hAnsi="Times New Roman" w:cs="Times New Roman"/>
          <w:sz w:val="28"/>
          <w:szCs w:val="28"/>
        </w:rPr>
      </w:pPr>
    </w:p>
    <w:sectPr w:rsidR="009C7E3E" w:rsidRPr="009C7E3E" w:rsidSect="009C7E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3E"/>
    <w:rsid w:val="000330CB"/>
    <w:rsid w:val="00096BA1"/>
    <w:rsid w:val="00335C86"/>
    <w:rsid w:val="0042461D"/>
    <w:rsid w:val="00521A6E"/>
    <w:rsid w:val="005F6A3F"/>
    <w:rsid w:val="00641E1C"/>
    <w:rsid w:val="008177A7"/>
    <w:rsid w:val="009C7E3E"/>
    <w:rsid w:val="00AD1AA3"/>
    <w:rsid w:val="00B223FD"/>
    <w:rsid w:val="00C7059F"/>
    <w:rsid w:val="00CA29F9"/>
    <w:rsid w:val="00E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B2ADD-8B5E-4F94-90BA-F549C2E9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4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51_nn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cp:lastPrinted>2022-12-01T11:32:00Z</cp:lastPrinted>
  <dcterms:created xsi:type="dcterms:W3CDTF">2025-12-01T19:01:00Z</dcterms:created>
  <dcterms:modified xsi:type="dcterms:W3CDTF">2025-12-01T19:01:00Z</dcterms:modified>
</cp:coreProperties>
</file>